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F3DAE" w14:textId="7EC81BCA" w:rsidR="004E2AB1" w:rsidRPr="00334175" w:rsidRDefault="004E2AB1" w:rsidP="00334175">
      <w:pPr>
        <w:rPr>
          <w:b/>
          <w:color w:val="FF0000"/>
          <w:sz w:val="24"/>
          <w:szCs w:val="24"/>
        </w:rPr>
      </w:pPr>
      <w:r w:rsidRPr="00334175">
        <w:rPr>
          <w:b/>
          <w:color w:val="FF0000"/>
          <w:sz w:val="24"/>
          <w:szCs w:val="24"/>
        </w:rPr>
        <w:t>M</w:t>
      </w:r>
      <w:proofErr w:type="gramStart"/>
      <w:r w:rsidRPr="00334175">
        <w:rPr>
          <w:b/>
          <w:color w:val="FF0000"/>
          <w:sz w:val="24"/>
          <w:szCs w:val="24"/>
        </w:rPr>
        <w:t xml:space="preserve">2  </w:t>
      </w:r>
      <w:r w:rsidR="00334175" w:rsidRPr="00334175">
        <w:rPr>
          <w:b/>
          <w:color w:val="FF0000"/>
          <w:sz w:val="24"/>
          <w:szCs w:val="24"/>
        </w:rPr>
        <w:t>Inszenierungsvergleich</w:t>
      </w:r>
      <w:proofErr w:type="gramEnd"/>
      <w:r w:rsidR="00B4007C">
        <w:rPr>
          <w:b/>
          <w:color w:val="FF0000"/>
          <w:sz w:val="24"/>
          <w:szCs w:val="24"/>
        </w:rPr>
        <w:t xml:space="preserve"> </w:t>
      </w:r>
      <w:r w:rsidR="00B4007C" w:rsidRPr="00B4007C">
        <w:rPr>
          <w:b/>
          <w:color w:val="00B0F0"/>
          <w:sz w:val="24"/>
          <w:szCs w:val="24"/>
        </w:rPr>
        <w:t>(2 Seiten)</w:t>
      </w:r>
    </w:p>
    <w:p w14:paraId="1B8E3573" w14:textId="37FF395F" w:rsidR="00A41520" w:rsidRDefault="00883ED7" w:rsidP="00334175">
      <w:r w:rsidRPr="00334175">
        <w:rPr>
          <w:b/>
          <w:color w:val="7030A0"/>
          <w:sz w:val="24"/>
          <w:szCs w:val="24"/>
        </w:rPr>
        <w:t>Chor der norwegischen Matrosen „Steuermann</w:t>
      </w:r>
      <w:r w:rsidR="00B36B3E" w:rsidRPr="00334175">
        <w:rPr>
          <w:b/>
          <w:color w:val="7030A0"/>
          <w:sz w:val="24"/>
          <w:szCs w:val="24"/>
        </w:rPr>
        <w:t>,</w:t>
      </w:r>
      <w:r w:rsidRPr="00334175">
        <w:rPr>
          <w:b/>
          <w:color w:val="7030A0"/>
          <w:sz w:val="24"/>
          <w:szCs w:val="24"/>
        </w:rPr>
        <w:t xml:space="preserve"> lass die Wacht</w:t>
      </w:r>
      <w:r w:rsidR="000857FF" w:rsidRPr="00334175">
        <w:rPr>
          <w:b/>
          <w:color w:val="7030A0"/>
          <w:sz w:val="24"/>
          <w:szCs w:val="24"/>
        </w:rPr>
        <w:t>!</w:t>
      </w:r>
      <w:r w:rsidRPr="00334175">
        <w:rPr>
          <w:b/>
          <w:color w:val="7030A0"/>
          <w:sz w:val="24"/>
          <w:szCs w:val="24"/>
        </w:rPr>
        <w:t>“</w:t>
      </w:r>
      <w:r w:rsidRPr="00334175">
        <w:rPr>
          <w:color w:val="7030A0"/>
          <w:sz w:val="24"/>
          <w:szCs w:val="24"/>
        </w:rPr>
        <w:t xml:space="preserve"> </w:t>
      </w:r>
      <w:r w:rsidR="00850A37">
        <w:br/>
      </w:r>
      <w:r w:rsidRPr="00334175">
        <w:rPr>
          <w:color w:val="92D050"/>
        </w:rPr>
        <w:t>aus der Oper „Der fliegende Holländer“ von Richard Wagner</w:t>
      </w:r>
    </w:p>
    <w:p w14:paraId="1D9718A7" w14:textId="77777777" w:rsidR="00334175" w:rsidRDefault="00334175"/>
    <w:p w14:paraId="0024502F" w14:textId="77777777" w:rsidR="00334175" w:rsidRPr="00334175" w:rsidRDefault="00334175">
      <w:pPr>
        <w:rPr>
          <w:color w:val="FFC000"/>
        </w:rPr>
      </w:pPr>
      <w:r w:rsidRPr="00334175">
        <w:rPr>
          <w:color w:val="FFC000"/>
        </w:rPr>
        <w:t>Aufgabe</w:t>
      </w:r>
    </w:p>
    <w:p w14:paraId="39A52C5C" w14:textId="514C88AE" w:rsidR="006432A8" w:rsidRDefault="006432A8">
      <w:r>
        <w:t>Betrachte die drei angegebenen Videos (jeweils die ersten 3 Minuten).</w:t>
      </w:r>
    </w:p>
    <w:p w14:paraId="10A38603" w14:textId="55C79462" w:rsidR="00255F4B" w:rsidRDefault="00255F4B" w:rsidP="00255F4B">
      <w:pPr>
        <w:pStyle w:val="Listenabsatz"/>
        <w:numPr>
          <w:ilvl w:val="0"/>
          <w:numId w:val="2"/>
        </w:numPr>
      </w:pPr>
      <w:proofErr w:type="spellStart"/>
      <w:r>
        <w:t>Orchestre</w:t>
      </w:r>
      <w:proofErr w:type="spellEnd"/>
      <w:r>
        <w:t xml:space="preserve"> </w:t>
      </w:r>
      <w:proofErr w:type="spellStart"/>
      <w:r>
        <w:t>Philharmonique</w:t>
      </w:r>
      <w:proofErr w:type="spellEnd"/>
      <w:r>
        <w:t xml:space="preserve"> de Radio France (2013) unter der Leitung von Mikko Franck</w:t>
      </w:r>
      <w:r w:rsidR="00334175">
        <w:t xml:space="preserve"> (YouTube)</w:t>
      </w:r>
    </w:p>
    <w:p w14:paraId="2A2CAA54" w14:textId="0F47EA17" w:rsidR="00883ED7" w:rsidRDefault="00334175">
      <w:pPr>
        <w:rPr>
          <w:noProof/>
        </w:rPr>
      </w:pPr>
      <w:hyperlink r:id="rId6" w:history="1">
        <w:r w:rsidRPr="00C70B0C">
          <w:rPr>
            <w:rStyle w:val="Hyperlink"/>
            <w:noProof/>
          </w:rPr>
          <w:t>bit.ly/muu150-7-6</w:t>
        </w:r>
      </w:hyperlink>
      <w:r>
        <w:rPr>
          <w:noProof/>
        </w:rPr>
        <w:t xml:space="preserve"> </w:t>
      </w:r>
    </w:p>
    <w:p w14:paraId="54EC3CA9" w14:textId="5BE2283B" w:rsidR="00334175" w:rsidRPr="00334175" w:rsidRDefault="00334175">
      <w:pPr>
        <w:rPr>
          <w:color w:val="00B0F0"/>
        </w:rPr>
      </w:pPr>
      <w:r w:rsidRPr="00334175">
        <w:rPr>
          <w:noProof/>
          <w:color w:val="00B0F0"/>
        </w:rPr>
        <w:t xml:space="preserve">((Bitte </w:t>
      </w:r>
      <w:r>
        <w:rPr>
          <w:noProof/>
          <w:color w:val="00B0F0"/>
        </w:rPr>
        <w:t xml:space="preserve">QR-Code und </w:t>
      </w:r>
      <w:r w:rsidRPr="00334175">
        <w:rPr>
          <w:noProof/>
          <w:color w:val="00B0F0"/>
        </w:rPr>
        <w:t>Screenshot aus dem Video als Mini-Grafik einfügen. Laufzeit: 00:21))</w:t>
      </w:r>
    </w:p>
    <w:p w14:paraId="0E8F1B94" w14:textId="52FDD756" w:rsidR="00850A37" w:rsidRDefault="00255F4B" w:rsidP="00255F4B">
      <w:pPr>
        <w:pStyle w:val="Listenabsatz"/>
        <w:numPr>
          <w:ilvl w:val="0"/>
          <w:numId w:val="2"/>
        </w:numPr>
      </w:pPr>
      <w:r>
        <w:t>Bayreuther Festspiele (2013) unter der Leitung von Christian Thielemann</w:t>
      </w:r>
      <w:r w:rsidR="00334175">
        <w:t xml:space="preserve"> (YouTube)</w:t>
      </w:r>
    </w:p>
    <w:p w14:paraId="61B7868F" w14:textId="1754239E" w:rsidR="000F1989" w:rsidRDefault="00334175">
      <w:pPr>
        <w:rPr>
          <w:noProof/>
        </w:rPr>
      </w:pPr>
      <w:hyperlink r:id="rId7" w:history="1">
        <w:r w:rsidRPr="00C70B0C">
          <w:rPr>
            <w:rStyle w:val="Hyperlink"/>
            <w:noProof/>
          </w:rPr>
          <w:t>bit.ly/muu150-7-7</w:t>
        </w:r>
      </w:hyperlink>
      <w:r>
        <w:rPr>
          <w:noProof/>
        </w:rPr>
        <w:t xml:space="preserve"> </w:t>
      </w:r>
    </w:p>
    <w:p w14:paraId="67CC7A62" w14:textId="11E1DF8B" w:rsidR="00334175" w:rsidRPr="00334175" w:rsidRDefault="00334175" w:rsidP="00334175">
      <w:pPr>
        <w:rPr>
          <w:color w:val="00B0F0"/>
        </w:rPr>
      </w:pPr>
      <w:r w:rsidRPr="00334175">
        <w:rPr>
          <w:noProof/>
          <w:color w:val="00B0F0"/>
        </w:rPr>
        <w:t xml:space="preserve">((Bitte </w:t>
      </w:r>
      <w:r>
        <w:rPr>
          <w:noProof/>
          <w:color w:val="00B0F0"/>
        </w:rPr>
        <w:t xml:space="preserve">QR-Code und </w:t>
      </w:r>
      <w:r w:rsidRPr="00334175">
        <w:rPr>
          <w:noProof/>
          <w:color w:val="00B0F0"/>
        </w:rPr>
        <w:t xml:space="preserve">Screenshot aus dem Video als Mini-Grafik einfügen. Laufzeit: </w:t>
      </w:r>
      <w:r>
        <w:rPr>
          <w:noProof/>
          <w:color w:val="00B0F0"/>
        </w:rPr>
        <w:t>14:09</w:t>
      </w:r>
      <w:r w:rsidRPr="00334175">
        <w:rPr>
          <w:noProof/>
          <w:color w:val="00B0F0"/>
        </w:rPr>
        <w:t>))</w:t>
      </w:r>
    </w:p>
    <w:p w14:paraId="11E7266A" w14:textId="77777777" w:rsidR="00334175" w:rsidRDefault="00334175"/>
    <w:p w14:paraId="58B211BC" w14:textId="4E5B2A01" w:rsidR="00255F4B" w:rsidRDefault="00255F4B" w:rsidP="00255F4B">
      <w:pPr>
        <w:pStyle w:val="Listenabsatz"/>
        <w:numPr>
          <w:ilvl w:val="0"/>
          <w:numId w:val="2"/>
        </w:numPr>
      </w:pPr>
      <w:r>
        <w:t>Braunschweiger Staatsoper (2000) – TV-Produktion für Spenden-Gala („Melodien für Millionen“)</w:t>
      </w:r>
      <w:r w:rsidR="00334175">
        <w:t xml:space="preserve"> (YouTube)</w:t>
      </w:r>
    </w:p>
    <w:p w14:paraId="425F47D1" w14:textId="1AFCB19B" w:rsidR="00B7312B" w:rsidRDefault="00B7312B" w:rsidP="00255F4B">
      <w:pPr>
        <w:pStyle w:val="Listenabsatz"/>
      </w:pPr>
    </w:p>
    <w:p w14:paraId="755BB42D" w14:textId="6CB7E7A3" w:rsidR="00B7312B" w:rsidRDefault="00B4007C">
      <w:pPr>
        <w:rPr>
          <w:noProof/>
        </w:rPr>
      </w:pPr>
      <w:hyperlink r:id="rId8" w:history="1">
        <w:r w:rsidRPr="00C70B0C">
          <w:rPr>
            <w:rStyle w:val="Hyperlink"/>
            <w:noProof/>
          </w:rPr>
          <w:t>bit.ly/muu150-7-8</w:t>
        </w:r>
      </w:hyperlink>
      <w:r>
        <w:rPr>
          <w:noProof/>
        </w:rPr>
        <w:t xml:space="preserve"> </w:t>
      </w:r>
    </w:p>
    <w:p w14:paraId="63AF6614" w14:textId="0F5B0421" w:rsidR="00B4007C" w:rsidRPr="00334175" w:rsidRDefault="00B4007C" w:rsidP="00B4007C">
      <w:pPr>
        <w:rPr>
          <w:color w:val="00B0F0"/>
        </w:rPr>
      </w:pPr>
      <w:r w:rsidRPr="00334175">
        <w:rPr>
          <w:noProof/>
          <w:color w:val="00B0F0"/>
        </w:rPr>
        <w:t xml:space="preserve">((Bitte </w:t>
      </w:r>
      <w:r>
        <w:rPr>
          <w:noProof/>
          <w:color w:val="00B0F0"/>
        </w:rPr>
        <w:t xml:space="preserve">QR-Code und </w:t>
      </w:r>
      <w:r w:rsidRPr="00334175">
        <w:rPr>
          <w:noProof/>
          <w:color w:val="00B0F0"/>
        </w:rPr>
        <w:t xml:space="preserve">Screenshot aus dem Video als Mini-Grafik einfügen. Laufzeit: </w:t>
      </w:r>
      <w:r>
        <w:rPr>
          <w:noProof/>
          <w:color w:val="00B0F0"/>
        </w:rPr>
        <w:t>00</w:t>
      </w:r>
      <w:r>
        <w:rPr>
          <w:noProof/>
          <w:color w:val="00B0F0"/>
        </w:rPr>
        <w:t>:0</w:t>
      </w:r>
      <w:r>
        <w:rPr>
          <w:noProof/>
          <w:color w:val="00B0F0"/>
        </w:rPr>
        <w:t>0</w:t>
      </w:r>
      <w:r w:rsidRPr="00334175">
        <w:rPr>
          <w:noProof/>
          <w:color w:val="00B0F0"/>
        </w:rPr>
        <w:t>))</w:t>
      </w:r>
    </w:p>
    <w:p w14:paraId="663E43CF" w14:textId="77777777" w:rsidR="00B4007C" w:rsidRDefault="00B4007C"/>
    <w:p w14:paraId="5A1C0B3F" w14:textId="33F4F1C8" w:rsidR="00850A37" w:rsidRPr="00B4007C" w:rsidRDefault="00B4007C" w:rsidP="006E2CE1">
      <w:pPr>
        <w:spacing w:after="0" w:line="240" w:lineRule="auto"/>
        <w:rPr>
          <w:bCs/>
        </w:rPr>
      </w:pPr>
      <w:r w:rsidRPr="00B4007C">
        <w:rPr>
          <w:bCs/>
          <w:color w:val="FFC000"/>
        </w:rPr>
        <w:t xml:space="preserve">Weitere </w:t>
      </w:r>
      <w:r w:rsidR="00850A37" w:rsidRPr="00B4007C">
        <w:rPr>
          <w:bCs/>
          <w:color w:val="FFC000"/>
        </w:rPr>
        <w:t>Aufgaben</w:t>
      </w:r>
      <w:r w:rsidR="006E2CE1" w:rsidRPr="00B4007C">
        <w:rPr>
          <w:bCs/>
        </w:rPr>
        <w:br/>
      </w:r>
    </w:p>
    <w:p w14:paraId="00E8551E" w14:textId="18BC2D6A" w:rsidR="00850A37" w:rsidRDefault="00850A37" w:rsidP="006E2CE1">
      <w:pPr>
        <w:pStyle w:val="Listenabsatz"/>
        <w:numPr>
          <w:ilvl w:val="0"/>
          <w:numId w:val="1"/>
        </w:numPr>
        <w:spacing w:line="480" w:lineRule="auto"/>
      </w:pPr>
      <w:r w:rsidRPr="00B4007C">
        <w:rPr>
          <w:b/>
          <w:bCs/>
        </w:rPr>
        <w:t>B</w:t>
      </w:r>
      <w:r w:rsidR="00B4007C" w:rsidRPr="00B4007C">
        <w:rPr>
          <w:b/>
          <w:bCs/>
        </w:rPr>
        <w:t>eschreibung:</w:t>
      </w:r>
      <w:r>
        <w:t xml:space="preserve"> Was ist besonders an den Inszenierungen? Was fällt dir auf? Mache dir Notizen!</w:t>
      </w:r>
    </w:p>
    <w:p w14:paraId="6C162295" w14:textId="515F4FC2" w:rsidR="00850A37" w:rsidRDefault="00850A37" w:rsidP="006E2CE1">
      <w:pPr>
        <w:pStyle w:val="Listenabsatz"/>
        <w:numPr>
          <w:ilvl w:val="0"/>
          <w:numId w:val="1"/>
        </w:numPr>
        <w:spacing w:line="480" w:lineRule="auto"/>
      </w:pPr>
      <w:r w:rsidRPr="00B4007C">
        <w:rPr>
          <w:b/>
          <w:bCs/>
        </w:rPr>
        <w:t>V</w:t>
      </w:r>
      <w:r w:rsidR="00B4007C" w:rsidRPr="00B4007C">
        <w:rPr>
          <w:b/>
          <w:bCs/>
        </w:rPr>
        <w:t>ergleiche</w:t>
      </w:r>
      <w:r w:rsidRPr="00B4007C">
        <w:rPr>
          <w:b/>
          <w:bCs/>
        </w:rPr>
        <w:t xml:space="preserve"> </w:t>
      </w:r>
      <w:r>
        <w:t>deine Eindrücke mit einem oder zwei Partnern</w:t>
      </w:r>
      <w:r w:rsidR="006E2CE1">
        <w:t xml:space="preserve">. </w:t>
      </w:r>
      <w:r w:rsidR="006E2CE1">
        <w:br/>
        <w:t>a) Sprecht zunächst über jedes Video einzeln. b) Vergleicht dann</w:t>
      </w:r>
      <w:r>
        <w:t xml:space="preserve"> die drei </w:t>
      </w:r>
      <w:r w:rsidR="009E28CA">
        <w:t>Videos</w:t>
      </w:r>
      <w:r>
        <w:t>.</w:t>
      </w:r>
    </w:p>
    <w:p w14:paraId="2839A14C" w14:textId="77777777" w:rsidR="009E28CA" w:rsidRDefault="009E28CA" w:rsidP="009E28CA">
      <w:pPr>
        <w:pStyle w:val="Listenabsatz"/>
        <w:spacing w:line="480" w:lineRule="auto"/>
      </w:pPr>
      <w:r>
        <w:t xml:space="preserve">c) Vergleicht eure eigenen Inszenierungsversuche mit den drei Videos. </w:t>
      </w:r>
    </w:p>
    <w:p w14:paraId="45EDA6AB" w14:textId="1E4A8E3F" w:rsidR="006E2CE1" w:rsidRDefault="00850A37" w:rsidP="0003715A">
      <w:pPr>
        <w:pStyle w:val="Listenabsatz"/>
        <w:numPr>
          <w:ilvl w:val="0"/>
          <w:numId w:val="1"/>
        </w:numPr>
        <w:spacing w:line="480" w:lineRule="auto"/>
      </w:pPr>
      <w:r w:rsidRPr="00B4007C">
        <w:rPr>
          <w:b/>
          <w:bCs/>
        </w:rPr>
        <w:t>V</w:t>
      </w:r>
      <w:r w:rsidR="00B4007C" w:rsidRPr="00B4007C">
        <w:rPr>
          <w:b/>
          <w:bCs/>
        </w:rPr>
        <w:t>erallgemeinerung:</w:t>
      </w:r>
      <w:r w:rsidR="00B4007C">
        <w:t xml:space="preserve"> </w:t>
      </w:r>
      <w:r>
        <w:t xml:space="preserve">Was macht eine allgemein überzeugende, gute Inszenierung aus? </w:t>
      </w:r>
      <w:r w:rsidR="006E2CE1">
        <w:t xml:space="preserve"> </w:t>
      </w:r>
      <w:r w:rsidR="006E2CE1">
        <w:br w:type="page"/>
      </w:r>
    </w:p>
    <w:p w14:paraId="491FC197" w14:textId="5AAE6166" w:rsidR="009344E2" w:rsidRPr="00B4007C" w:rsidRDefault="00023F73" w:rsidP="006E2CE1">
      <w:pPr>
        <w:pStyle w:val="Listenabsatz"/>
        <w:numPr>
          <w:ilvl w:val="0"/>
          <w:numId w:val="1"/>
        </w:numPr>
        <w:rPr>
          <w:b/>
          <w:bCs/>
        </w:rPr>
      </w:pPr>
      <w:r w:rsidRPr="00B4007C">
        <w:rPr>
          <w:b/>
          <w:bCs/>
        </w:rPr>
        <w:lastRenderedPageBreak/>
        <w:t>W</w:t>
      </w:r>
      <w:r w:rsidR="00B4007C" w:rsidRPr="00B4007C">
        <w:rPr>
          <w:b/>
          <w:bCs/>
        </w:rPr>
        <w:t>ertung</w:t>
      </w:r>
    </w:p>
    <w:p w14:paraId="6252A508" w14:textId="77777777" w:rsidR="00023F73" w:rsidRDefault="00023F73">
      <w:r>
        <w:t>Verfasse einen K</w:t>
      </w:r>
      <w:r w:rsidR="00850A37">
        <w:t>urzk</w:t>
      </w:r>
      <w:r>
        <w:t>ommentar</w:t>
      </w:r>
      <w:r w:rsidR="00850A37">
        <w:t xml:space="preserve"> für die drei Videos. Schreibe jeweils </w:t>
      </w:r>
      <w:r w:rsidR="006E2CE1">
        <w:t>zwei</w:t>
      </w:r>
      <w:r w:rsidR="00850A37">
        <w:t xml:space="preserve"> o</w:t>
      </w:r>
      <w:r>
        <w:t xml:space="preserve">der </w:t>
      </w:r>
      <w:r w:rsidR="006E2CE1">
        <w:t xml:space="preserve">drei Zeilen in vollständigen </w:t>
      </w:r>
      <w:r w:rsidR="00850A37">
        <w:t xml:space="preserve">Sätzen. Nutze zuvor gesammelte Eindrücke und bringe deine Meinung zum Ausdruck. </w:t>
      </w:r>
    </w:p>
    <w:p w14:paraId="17920252" w14:textId="03919F9E" w:rsidR="00850A37" w:rsidRDefault="00850A37">
      <w:r>
        <w:t xml:space="preserve">Schreibe so, dass dieser Kommentar </w:t>
      </w:r>
      <w:r w:rsidR="006E2CE1">
        <w:t xml:space="preserve">unter den angegebenen Videos auf YouTube stehen </w:t>
      </w:r>
      <w:r w:rsidR="006E2CE1" w:rsidRPr="006E2CE1">
        <w:rPr>
          <w:u w:val="single"/>
        </w:rPr>
        <w:t>könnte</w:t>
      </w:r>
      <w:r w:rsidR="006E2CE1">
        <w:t xml:space="preserve">. </w:t>
      </w:r>
    </w:p>
    <w:p w14:paraId="576FB22B" w14:textId="77777777" w:rsidR="00493AE1" w:rsidRDefault="00493AE1"/>
    <w:p w14:paraId="7313062B" w14:textId="77777777" w:rsidR="00493AE1" w:rsidRDefault="00493AE1" w:rsidP="00493AE1">
      <w:r>
        <w:t>Kommentar zum Vide</w:t>
      </w:r>
      <w:r w:rsidR="00664832">
        <w:t>o</w:t>
      </w:r>
      <w:r>
        <w:t xml:space="preserve"> mit </w:t>
      </w:r>
      <w:proofErr w:type="spellStart"/>
      <w:r w:rsidR="00664832">
        <w:t>Orchestre</w:t>
      </w:r>
      <w:proofErr w:type="spellEnd"/>
      <w:r w:rsidR="00664832">
        <w:t xml:space="preserve"> </w:t>
      </w:r>
      <w:proofErr w:type="spellStart"/>
      <w:r w:rsidR="00664832">
        <w:t>Philharmonique</w:t>
      </w:r>
      <w:proofErr w:type="spellEnd"/>
      <w:r w:rsidR="00664832">
        <w:t xml:space="preserve"> de Radio France (2013):</w:t>
      </w:r>
      <w:r>
        <w:br/>
      </w:r>
    </w:p>
    <w:p w14:paraId="3BE084B3" w14:textId="77777777" w:rsidR="00493AE1" w:rsidRDefault="00493AE1" w:rsidP="00493AE1">
      <w:pPr>
        <w:spacing w:line="60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E2AB1">
        <w:t>________________________________________________________________________________________</w:t>
      </w:r>
    </w:p>
    <w:p w14:paraId="2F4FA237" w14:textId="77777777" w:rsidR="00493AE1" w:rsidRDefault="00493AE1"/>
    <w:p w14:paraId="1D0EF3FF" w14:textId="77777777" w:rsidR="00493AE1" w:rsidRDefault="00493AE1" w:rsidP="00493AE1">
      <w:r>
        <w:t>Kommentar zum Vide</w:t>
      </w:r>
      <w:r w:rsidR="00664832">
        <w:t>o</w:t>
      </w:r>
      <w:r>
        <w:t xml:space="preserve"> </w:t>
      </w:r>
      <w:r w:rsidR="00664832">
        <w:t>aus den</w:t>
      </w:r>
      <w:r>
        <w:t xml:space="preserve"> </w:t>
      </w:r>
      <w:r w:rsidR="00664832">
        <w:t>Bayreuther Festspielen (2013):</w:t>
      </w:r>
      <w:r>
        <w:br/>
      </w:r>
    </w:p>
    <w:p w14:paraId="61B33335" w14:textId="77777777" w:rsidR="00493AE1" w:rsidRDefault="00493AE1" w:rsidP="00493AE1">
      <w:pPr>
        <w:spacing w:line="600" w:lineRule="auto"/>
      </w:pPr>
      <w:r>
        <w:t>________________________________________________________________________________________</w:t>
      </w:r>
      <w:r w:rsidR="004E2AB1">
        <w:t>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</w:t>
      </w:r>
    </w:p>
    <w:p w14:paraId="32C07396" w14:textId="77777777" w:rsidR="00493AE1" w:rsidRDefault="00493AE1" w:rsidP="00493AE1"/>
    <w:p w14:paraId="1C1F1A96" w14:textId="77777777" w:rsidR="00493AE1" w:rsidRDefault="00493AE1" w:rsidP="00493AE1">
      <w:r>
        <w:t>Kommentar zum Vide</w:t>
      </w:r>
      <w:r w:rsidR="00664832">
        <w:t>o</w:t>
      </w:r>
      <w:r>
        <w:t xml:space="preserve"> mit </w:t>
      </w:r>
      <w:r w:rsidR="00664832">
        <w:t>Braunschweiger Staatsoper (2000)</w:t>
      </w:r>
      <w:r>
        <w:br/>
      </w:r>
    </w:p>
    <w:p w14:paraId="704B9ED7" w14:textId="77777777" w:rsidR="00850A37" w:rsidRDefault="00493AE1" w:rsidP="00493AE1">
      <w:pPr>
        <w:spacing w:line="600" w:lineRule="auto"/>
      </w:pPr>
      <w:r>
        <w:t>________________________________________________________________________________________________________________________________________________________________________________</w:t>
      </w:r>
      <w:r w:rsidR="004E2AB1">
        <w:t>________________________________________________________________________________________</w:t>
      </w:r>
      <w:r>
        <w:t>________________________________________________________________________________________</w:t>
      </w:r>
    </w:p>
    <w:sectPr w:rsidR="00850A37" w:rsidSect="00850A3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D3F2E"/>
    <w:multiLevelType w:val="hybridMultilevel"/>
    <w:tmpl w:val="3FE6C4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B15101"/>
    <w:multiLevelType w:val="hybridMultilevel"/>
    <w:tmpl w:val="3D6CDD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8571374">
    <w:abstractNumId w:val="0"/>
  </w:num>
  <w:num w:numId="2" w16cid:durableId="79182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ED7"/>
    <w:rsid w:val="00023F73"/>
    <w:rsid w:val="000857FF"/>
    <w:rsid w:val="000B00AC"/>
    <w:rsid w:val="000F1989"/>
    <w:rsid w:val="00233026"/>
    <w:rsid w:val="00255F4B"/>
    <w:rsid w:val="00334175"/>
    <w:rsid w:val="00493AE1"/>
    <w:rsid w:val="004E2AB1"/>
    <w:rsid w:val="006432A8"/>
    <w:rsid w:val="00664832"/>
    <w:rsid w:val="006E2CE1"/>
    <w:rsid w:val="00850A37"/>
    <w:rsid w:val="00883ED7"/>
    <w:rsid w:val="009344E2"/>
    <w:rsid w:val="009E28CA"/>
    <w:rsid w:val="00A41520"/>
    <w:rsid w:val="00B36B3E"/>
    <w:rsid w:val="00B4007C"/>
    <w:rsid w:val="00B7312B"/>
    <w:rsid w:val="00CF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7EBA6"/>
  <w15:chartTrackingRefBased/>
  <w15:docId w15:val="{744C5CFA-9188-464E-BCB3-A76E5F68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4007C"/>
  </w:style>
  <w:style w:type="paragraph" w:styleId="berschrift1">
    <w:name w:val="heading 1"/>
    <w:basedOn w:val="Standard"/>
    <w:link w:val="berschrift1Zchn"/>
    <w:uiPriority w:val="9"/>
    <w:qFormat/>
    <w:rsid w:val="00883E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3ED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Absatz-Standardschriftart"/>
    <w:uiPriority w:val="99"/>
    <w:unhideWhenUsed/>
    <w:rsid w:val="00883ED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83ED7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850A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35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muu150-7-8" TargetMode="External"/><Relationship Id="rId3" Type="http://schemas.openxmlformats.org/officeDocument/2006/relationships/styles" Target="styles.xml"/><Relationship Id="rId7" Type="http://schemas.openxmlformats.org/officeDocument/2006/relationships/hyperlink" Target="https://bit.ly/muu150-7-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it.ly/muu150-7-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94AE6-FCC0-4927-B1A2-EFF4ED85B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Daniel Hofstätter</cp:lastModifiedBy>
  <cp:revision>3</cp:revision>
  <cp:lastPrinted>2022-12-12T16:53:00Z</cp:lastPrinted>
  <dcterms:created xsi:type="dcterms:W3CDTF">2023-01-05T15:27:00Z</dcterms:created>
  <dcterms:modified xsi:type="dcterms:W3CDTF">2023-01-05T15:43:00Z</dcterms:modified>
</cp:coreProperties>
</file>